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5CA" w:rsidRDefault="00C415CA" w:rsidP="00C415CA">
      <w:pPr>
        <w:pStyle w:val="Textoindependiente"/>
        <w:spacing w:before="6"/>
        <w:rPr>
          <w:rFonts w:ascii="Times New Roman"/>
          <w:sz w:val="27"/>
        </w:rPr>
      </w:pPr>
    </w:p>
    <w:p w:rsidR="00C415CA" w:rsidRDefault="00C415CA" w:rsidP="00C415CA">
      <w:pPr>
        <w:pStyle w:val="Puesto"/>
      </w:pPr>
      <w:r>
        <w:rPr>
          <w:rFonts w:ascii="Times New Roman" w:hAnsi="Times New Roman"/>
          <w:b w:val="0"/>
          <w:color w:val="FFFFFF"/>
          <w:spacing w:val="-12"/>
          <w:shd w:val="clear" w:color="auto" w:fill="8A0000"/>
        </w:rPr>
        <w:t xml:space="preserve"> </w:t>
      </w:r>
      <w:r>
        <w:rPr>
          <w:color w:val="FFFFFF"/>
          <w:shd w:val="clear" w:color="auto" w:fill="8A0000"/>
        </w:rPr>
        <w:t>CINEFORUM DE MEDIACIÓN. Historias de conflicto en el cine.</w:t>
      </w:r>
    </w:p>
    <w:p w:rsidR="00C415CA" w:rsidRDefault="00C415CA" w:rsidP="00C415CA">
      <w:pPr>
        <w:pStyle w:val="Textoindependiente"/>
        <w:spacing w:before="8"/>
        <w:rPr>
          <w:sz w:val="19"/>
        </w:rPr>
      </w:pPr>
    </w:p>
    <w:p w:rsidR="00C415CA" w:rsidRDefault="00C415CA" w:rsidP="00C415CA">
      <w:pPr>
        <w:pStyle w:val="Ttulo1"/>
        <w:jc w:val="left"/>
        <w:rPr>
          <w:color w:val="585858"/>
          <w:shd w:val="clear" w:color="auto" w:fill="D2D2D2"/>
        </w:rPr>
      </w:pPr>
    </w:p>
    <w:p w:rsidR="00C415CA" w:rsidRDefault="00C415CA" w:rsidP="00C415CA">
      <w:pPr>
        <w:pStyle w:val="Ttulo1"/>
        <w:jc w:val="left"/>
        <w:rPr>
          <w:color w:val="585858"/>
          <w:shd w:val="clear" w:color="auto" w:fill="D2D2D2"/>
        </w:rPr>
      </w:pPr>
      <w:proofErr w:type="spellStart"/>
      <w:r>
        <w:rPr>
          <w:color w:val="585858"/>
          <w:shd w:val="clear" w:color="auto" w:fill="D2D2D2"/>
        </w:rPr>
        <w:t>Cinefórum</w:t>
      </w:r>
      <w:proofErr w:type="spellEnd"/>
      <w:r>
        <w:rPr>
          <w:color w:val="585858"/>
          <w:shd w:val="clear" w:color="auto" w:fill="D2D2D2"/>
        </w:rPr>
        <w:t xml:space="preserve"> de Mediación</w:t>
      </w:r>
    </w:p>
    <w:p w:rsidR="00C415CA" w:rsidRDefault="00C415CA" w:rsidP="00C415CA">
      <w:pPr>
        <w:pStyle w:val="Ttulo1"/>
        <w:jc w:val="left"/>
        <w:rPr>
          <w:color w:val="585858"/>
          <w:shd w:val="clear" w:color="auto" w:fill="D2D2D2"/>
        </w:rPr>
      </w:pPr>
    </w:p>
    <w:p w:rsidR="00BD554C" w:rsidRDefault="00C415CA" w:rsidP="00C415CA">
      <w:pPr>
        <w:rPr>
          <w:rFonts w:ascii="Consolas" w:hAnsi="Consolas"/>
          <w:color w:val="000000"/>
          <w:sz w:val="18"/>
          <w:szCs w:val="18"/>
          <w:shd w:val="clear" w:color="auto" w:fill="FFFFFF"/>
        </w:rPr>
      </w:pPr>
      <w:r w:rsidRPr="00C415CA">
        <w:rPr>
          <w:rFonts w:ascii="Consolas" w:hAnsi="Consolas"/>
          <w:b/>
          <w:color w:val="000000"/>
          <w:sz w:val="18"/>
          <w:szCs w:val="18"/>
          <w:shd w:val="clear" w:color="auto" w:fill="FFFFFF"/>
        </w:rPr>
        <w:t>Historias de conflicto en el cine</w:t>
      </w:r>
      <w:r w:rsidRPr="00C415CA">
        <w:rPr>
          <w:rFonts w:ascii="Consolas" w:hAnsi="Consolas"/>
          <w:b/>
          <w:color w:val="000000"/>
          <w:sz w:val="18"/>
          <w:szCs w:val="18"/>
        </w:rPr>
        <w:br/>
      </w:r>
      <w:r w:rsidRPr="002509C8">
        <w:rPr>
          <w:rFonts w:ascii="Consolas" w:hAnsi="Consolas"/>
          <w:color w:val="000000"/>
          <w:sz w:val="18"/>
          <w:szCs w:val="18"/>
          <w:shd w:val="clear" w:color="auto" w:fill="FFFFFF"/>
        </w:rPr>
        <w:t>El Punto Neutro de Promoción de la Mediación en la Región de Murcia organiza un</w:t>
      </w:r>
      <w:r>
        <w:rPr>
          <w:rFonts w:ascii="Consolas" w:hAnsi="Consolas"/>
          <w:color w:val="000000"/>
          <w:sz w:val="18"/>
          <w:szCs w:val="18"/>
          <w:shd w:val="clear" w:color="auto" w:fill="FFFFFF"/>
        </w:rPr>
        <w:t xml:space="preserve"> </w:t>
      </w:r>
      <w:proofErr w:type="spellStart"/>
      <w:r w:rsidRPr="002509C8">
        <w:rPr>
          <w:rFonts w:ascii="Consolas" w:hAnsi="Consolas"/>
          <w:color w:val="000000"/>
          <w:sz w:val="18"/>
          <w:szCs w:val="18"/>
          <w:shd w:val="clear" w:color="auto" w:fill="FFFFFF"/>
        </w:rPr>
        <w:t>cinefórum</w:t>
      </w:r>
      <w:proofErr w:type="spellEnd"/>
      <w:r w:rsidRPr="002509C8">
        <w:rPr>
          <w:rFonts w:ascii="Consolas" w:hAnsi="Consolas"/>
          <w:color w:val="000000"/>
          <w:sz w:val="18"/>
          <w:szCs w:val="18"/>
          <w:shd w:val="clear" w:color="auto" w:fill="FFFFFF"/>
        </w:rPr>
        <w:t xml:space="preserve"> para dar a conocer la mediación como recurso para zanjar los conflictos</w:t>
      </w:r>
      <w:r w:rsidRPr="002509C8">
        <w:rPr>
          <w:rFonts w:ascii="Consolas" w:hAnsi="Consolas"/>
          <w:color w:val="000000"/>
          <w:sz w:val="18"/>
          <w:szCs w:val="18"/>
        </w:rPr>
        <w:br/>
      </w:r>
      <w:r w:rsidRPr="002509C8">
        <w:rPr>
          <w:rFonts w:ascii="Consolas" w:hAnsi="Consolas"/>
          <w:color w:val="000000"/>
          <w:sz w:val="18"/>
          <w:szCs w:val="18"/>
        </w:rPr>
        <w:br/>
      </w:r>
      <w:r w:rsidR="00274E08">
        <w:rPr>
          <w:rFonts w:ascii="Consolas" w:hAnsi="Consolas"/>
          <w:color w:val="000000"/>
          <w:sz w:val="18"/>
          <w:szCs w:val="18"/>
          <w:shd w:val="clear" w:color="auto" w:fill="FFFFFF"/>
        </w:rPr>
        <w:t xml:space="preserve">Murcia, </w:t>
      </w:r>
      <w:bookmarkStart w:id="0" w:name="_GoBack"/>
      <w:bookmarkEnd w:id="0"/>
      <w:r w:rsidRPr="002509C8">
        <w:rPr>
          <w:rFonts w:ascii="Consolas" w:hAnsi="Consolas"/>
          <w:color w:val="000000"/>
          <w:sz w:val="18"/>
          <w:szCs w:val="18"/>
          <w:shd w:val="clear" w:color="auto" w:fill="FFFFFF"/>
        </w:rPr>
        <w:t>22 de febrero de 2022</w:t>
      </w:r>
      <w:r w:rsidRPr="002509C8">
        <w:rPr>
          <w:rFonts w:ascii="Consolas" w:hAnsi="Consolas"/>
          <w:color w:val="000000"/>
          <w:sz w:val="18"/>
          <w:szCs w:val="18"/>
        </w:rPr>
        <w:br/>
      </w:r>
      <w:r w:rsidRPr="002509C8">
        <w:rPr>
          <w:rFonts w:ascii="Consolas" w:hAnsi="Consolas"/>
          <w:color w:val="000000"/>
          <w:sz w:val="18"/>
          <w:szCs w:val="18"/>
        </w:rPr>
        <w:br/>
      </w:r>
      <w:r w:rsidRPr="002509C8">
        <w:rPr>
          <w:rFonts w:ascii="Consolas" w:hAnsi="Consolas"/>
          <w:color w:val="000000"/>
          <w:sz w:val="18"/>
          <w:szCs w:val="18"/>
          <w:shd w:val="clear" w:color="auto" w:fill="FFFFFF"/>
        </w:rPr>
        <w:t xml:space="preserve">El Punto Neutro de profesionales de la mediación de Murcia estrena el próximo jueves, 24 de febrero, a las 19.00 horas, en la Filmoteca Regional Murcia, su Ciclo de </w:t>
      </w:r>
      <w:proofErr w:type="spellStart"/>
      <w:r w:rsidRPr="002509C8">
        <w:rPr>
          <w:rFonts w:ascii="Consolas" w:hAnsi="Consolas"/>
          <w:color w:val="000000"/>
          <w:sz w:val="18"/>
          <w:szCs w:val="18"/>
          <w:shd w:val="clear" w:color="auto" w:fill="FFFFFF"/>
        </w:rPr>
        <w:t>Cinefórum</w:t>
      </w:r>
      <w:proofErr w:type="spellEnd"/>
      <w:r w:rsidRPr="002509C8">
        <w:rPr>
          <w:rFonts w:ascii="Consolas" w:hAnsi="Consolas"/>
          <w:color w:val="000000"/>
          <w:sz w:val="18"/>
          <w:szCs w:val="18"/>
          <w:shd w:val="clear" w:color="auto" w:fill="FFFFFF"/>
        </w:rPr>
        <w:t xml:space="preserve"> "Historias de conflicto en el cine", en el que se proyectarán diferentes películas cuyo eje argumental es el conflicto y se analizarán las diferentes posiciones de los protagonistas, y la forma de alcanzar una solución, para dar a conocer los beneficios de la mediación como recurso para resolver los problemas. Un modelo alternativo, diferente a los canales convencionales de resolución de disputas, que permite la resolución de controversias para lograr un acuerdo de manera voluntaria entre dos o más partes, con la intervención de un mediador neutral e imparcial.</w:t>
      </w:r>
      <w:r w:rsidRPr="002509C8">
        <w:rPr>
          <w:rFonts w:ascii="Consolas" w:hAnsi="Consolas"/>
          <w:color w:val="000000"/>
          <w:sz w:val="18"/>
          <w:szCs w:val="18"/>
        </w:rPr>
        <w:br/>
      </w:r>
      <w:r w:rsidRPr="002509C8">
        <w:rPr>
          <w:rFonts w:ascii="Consolas" w:hAnsi="Consolas"/>
          <w:color w:val="000000"/>
          <w:sz w:val="18"/>
          <w:szCs w:val="18"/>
        </w:rPr>
        <w:br/>
      </w:r>
      <w:r w:rsidRPr="002509C8">
        <w:rPr>
          <w:rFonts w:ascii="Consolas" w:hAnsi="Consolas"/>
          <w:color w:val="000000"/>
          <w:sz w:val="18"/>
          <w:szCs w:val="18"/>
          <w:shd w:val="clear" w:color="auto" w:fill="FFFFFF"/>
        </w:rPr>
        <w:t xml:space="preserve">En esta ocasión se proyectará la película "Qué hacemos con </w:t>
      </w:r>
      <w:proofErr w:type="spellStart"/>
      <w:r w:rsidRPr="002509C8">
        <w:rPr>
          <w:rFonts w:ascii="Consolas" w:hAnsi="Consolas"/>
          <w:color w:val="000000"/>
          <w:sz w:val="18"/>
          <w:szCs w:val="18"/>
          <w:shd w:val="clear" w:color="auto" w:fill="FFFFFF"/>
        </w:rPr>
        <w:t>Maisie</w:t>
      </w:r>
      <w:proofErr w:type="spellEnd"/>
      <w:r w:rsidRPr="002509C8">
        <w:rPr>
          <w:rFonts w:ascii="Consolas" w:hAnsi="Consolas"/>
          <w:color w:val="000000"/>
          <w:sz w:val="18"/>
          <w:szCs w:val="18"/>
          <w:shd w:val="clear" w:color="auto" w:fill="FFFFFF"/>
        </w:rPr>
        <w:t xml:space="preserve">", centrada en la ruptura de una pareja y las consecuencias para su hija. Basada en una novela de Henry James (1897), narra el proceso de separación de una pareja, formada por </w:t>
      </w:r>
      <w:proofErr w:type="spellStart"/>
      <w:r w:rsidRPr="002509C8">
        <w:rPr>
          <w:rFonts w:ascii="Consolas" w:hAnsi="Consolas"/>
          <w:color w:val="000000"/>
          <w:sz w:val="18"/>
          <w:szCs w:val="18"/>
          <w:shd w:val="clear" w:color="auto" w:fill="FFFFFF"/>
        </w:rPr>
        <w:t>Beale</w:t>
      </w:r>
      <w:proofErr w:type="spellEnd"/>
      <w:r w:rsidRPr="002509C8">
        <w:rPr>
          <w:rFonts w:ascii="Consolas" w:hAnsi="Consolas"/>
          <w:color w:val="000000"/>
          <w:sz w:val="18"/>
          <w:szCs w:val="18"/>
          <w:shd w:val="clear" w:color="auto" w:fill="FFFFFF"/>
        </w:rPr>
        <w:t xml:space="preserve"> (Steve </w:t>
      </w:r>
      <w:proofErr w:type="spellStart"/>
      <w:r w:rsidRPr="002509C8">
        <w:rPr>
          <w:rFonts w:ascii="Consolas" w:hAnsi="Consolas"/>
          <w:color w:val="000000"/>
          <w:sz w:val="18"/>
          <w:szCs w:val="18"/>
          <w:shd w:val="clear" w:color="auto" w:fill="FFFFFF"/>
        </w:rPr>
        <w:t>Coogan</w:t>
      </w:r>
      <w:proofErr w:type="spellEnd"/>
      <w:r w:rsidRPr="002509C8">
        <w:rPr>
          <w:rFonts w:ascii="Consolas" w:hAnsi="Consolas"/>
          <w:color w:val="000000"/>
          <w:sz w:val="18"/>
          <w:szCs w:val="18"/>
          <w:shd w:val="clear" w:color="auto" w:fill="FFFFFF"/>
        </w:rPr>
        <w:t xml:space="preserve">) y </w:t>
      </w:r>
      <w:proofErr w:type="spellStart"/>
      <w:r w:rsidRPr="002509C8">
        <w:rPr>
          <w:rFonts w:ascii="Consolas" w:hAnsi="Consolas"/>
          <w:color w:val="000000"/>
          <w:sz w:val="18"/>
          <w:szCs w:val="18"/>
          <w:shd w:val="clear" w:color="auto" w:fill="FFFFFF"/>
        </w:rPr>
        <w:t>Susanna</w:t>
      </w:r>
      <w:proofErr w:type="spellEnd"/>
      <w:r w:rsidRPr="002509C8">
        <w:rPr>
          <w:rFonts w:ascii="Consolas" w:hAnsi="Consolas"/>
          <w:color w:val="000000"/>
          <w:sz w:val="18"/>
          <w:szCs w:val="18"/>
          <w:shd w:val="clear" w:color="auto" w:fill="FFFFFF"/>
        </w:rPr>
        <w:t xml:space="preserve"> (</w:t>
      </w:r>
      <w:proofErr w:type="spellStart"/>
      <w:r w:rsidRPr="002509C8">
        <w:rPr>
          <w:rFonts w:ascii="Consolas" w:hAnsi="Consolas"/>
          <w:color w:val="000000"/>
          <w:sz w:val="18"/>
          <w:szCs w:val="18"/>
          <w:shd w:val="clear" w:color="auto" w:fill="FFFFFF"/>
        </w:rPr>
        <w:t>Julianne</w:t>
      </w:r>
      <w:proofErr w:type="spellEnd"/>
      <w:r w:rsidRPr="002509C8">
        <w:rPr>
          <w:rFonts w:ascii="Consolas" w:hAnsi="Consolas"/>
          <w:color w:val="000000"/>
          <w:sz w:val="18"/>
          <w:szCs w:val="18"/>
          <w:shd w:val="clear" w:color="auto" w:fill="FFFFFF"/>
        </w:rPr>
        <w:t xml:space="preserve"> Moore) y las posteriores relaciones sentimentales que ambos entablan con nuevas parejas más jóvenes: </w:t>
      </w:r>
      <w:proofErr w:type="spellStart"/>
      <w:r w:rsidRPr="002509C8">
        <w:rPr>
          <w:rFonts w:ascii="Consolas" w:hAnsi="Consolas"/>
          <w:color w:val="000000"/>
          <w:sz w:val="18"/>
          <w:szCs w:val="18"/>
          <w:shd w:val="clear" w:color="auto" w:fill="FFFFFF"/>
        </w:rPr>
        <w:t>Beale</w:t>
      </w:r>
      <w:proofErr w:type="spellEnd"/>
      <w:r w:rsidRPr="002509C8">
        <w:rPr>
          <w:rFonts w:ascii="Consolas" w:hAnsi="Consolas"/>
          <w:color w:val="000000"/>
          <w:sz w:val="18"/>
          <w:szCs w:val="18"/>
          <w:shd w:val="clear" w:color="auto" w:fill="FFFFFF"/>
        </w:rPr>
        <w:t xml:space="preserve"> con Margo (Joanna </w:t>
      </w:r>
      <w:proofErr w:type="spellStart"/>
      <w:r w:rsidRPr="002509C8">
        <w:rPr>
          <w:rFonts w:ascii="Consolas" w:hAnsi="Consolas"/>
          <w:color w:val="000000"/>
          <w:sz w:val="18"/>
          <w:szCs w:val="18"/>
          <w:shd w:val="clear" w:color="auto" w:fill="FFFFFF"/>
        </w:rPr>
        <w:t>Vanderham</w:t>
      </w:r>
      <w:proofErr w:type="spellEnd"/>
      <w:r w:rsidRPr="002509C8">
        <w:rPr>
          <w:rFonts w:ascii="Consolas" w:hAnsi="Consolas"/>
          <w:color w:val="000000"/>
          <w:sz w:val="18"/>
          <w:szCs w:val="18"/>
          <w:shd w:val="clear" w:color="auto" w:fill="FFFFFF"/>
        </w:rPr>
        <w:t xml:space="preserve">) y </w:t>
      </w:r>
      <w:proofErr w:type="spellStart"/>
      <w:r w:rsidRPr="002509C8">
        <w:rPr>
          <w:rFonts w:ascii="Consolas" w:hAnsi="Consolas"/>
          <w:color w:val="000000"/>
          <w:sz w:val="18"/>
          <w:szCs w:val="18"/>
          <w:shd w:val="clear" w:color="auto" w:fill="FFFFFF"/>
        </w:rPr>
        <w:t>Susanna</w:t>
      </w:r>
      <w:proofErr w:type="spellEnd"/>
      <w:r w:rsidRPr="002509C8">
        <w:rPr>
          <w:rFonts w:ascii="Consolas" w:hAnsi="Consolas"/>
          <w:color w:val="000000"/>
          <w:sz w:val="18"/>
          <w:szCs w:val="18"/>
          <w:shd w:val="clear" w:color="auto" w:fill="FFFFFF"/>
        </w:rPr>
        <w:t xml:space="preserve"> con Lincoln (Alexander </w:t>
      </w:r>
      <w:proofErr w:type="spellStart"/>
      <w:r w:rsidRPr="002509C8">
        <w:rPr>
          <w:rFonts w:ascii="Consolas" w:hAnsi="Consolas"/>
          <w:color w:val="000000"/>
          <w:sz w:val="18"/>
          <w:szCs w:val="18"/>
          <w:shd w:val="clear" w:color="auto" w:fill="FFFFFF"/>
        </w:rPr>
        <w:t>Skarsgard</w:t>
      </w:r>
      <w:proofErr w:type="spellEnd"/>
      <w:r w:rsidRPr="002509C8">
        <w:rPr>
          <w:rFonts w:ascii="Consolas" w:hAnsi="Consolas"/>
          <w:color w:val="000000"/>
          <w:sz w:val="18"/>
          <w:szCs w:val="18"/>
          <w:shd w:val="clear" w:color="auto" w:fill="FFFFFF"/>
        </w:rPr>
        <w:t>), todo ello contado desde la perspectiva de la hija de la pareja, testigo de los problemas de los adultos.</w:t>
      </w:r>
      <w:r w:rsidRPr="002509C8">
        <w:rPr>
          <w:rFonts w:ascii="Consolas" w:hAnsi="Consolas"/>
          <w:color w:val="000000"/>
          <w:sz w:val="18"/>
          <w:szCs w:val="18"/>
        </w:rPr>
        <w:br/>
      </w:r>
      <w:r w:rsidRPr="002509C8">
        <w:rPr>
          <w:rFonts w:ascii="Consolas" w:hAnsi="Consolas"/>
          <w:color w:val="000000"/>
          <w:sz w:val="18"/>
          <w:szCs w:val="18"/>
        </w:rPr>
        <w:br/>
      </w:r>
      <w:r w:rsidRPr="002509C8">
        <w:rPr>
          <w:rFonts w:ascii="Consolas" w:hAnsi="Consolas"/>
          <w:color w:val="000000"/>
          <w:sz w:val="18"/>
          <w:szCs w:val="18"/>
          <w:shd w:val="clear" w:color="auto" w:fill="FFFFFF"/>
        </w:rPr>
        <w:t xml:space="preserve">Inaugurarán el ciclo el presidente del Tribunal Superior de Justicia de Murcia, Miguel </w:t>
      </w:r>
      <w:proofErr w:type="spellStart"/>
      <w:r w:rsidRPr="002509C8">
        <w:rPr>
          <w:rFonts w:ascii="Consolas" w:hAnsi="Consolas"/>
          <w:color w:val="000000"/>
          <w:sz w:val="18"/>
          <w:szCs w:val="18"/>
          <w:shd w:val="clear" w:color="auto" w:fill="FFFFFF"/>
        </w:rPr>
        <w:t>Pasqual</w:t>
      </w:r>
      <w:proofErr w:type="spellEnd"/>
      <w:r w:rsidRPr="002509C8">
        <w:rPr>
          <w:rFonts w:ascii="Consolas" w:hAnsi="Consolas"/>
          <w:color w:val="000000"/>
          <w:sz w:val="18"/>
          <w:szCs w:val="18"/>
          <w:shd w:val="clear" w:color="auto" w:fill="FFFFFF"/>
        </w:rPr>
        <w:t xml:space="preserve"> del Riquelme Herrero, y la directora General de Familia y Protección de Menores de la Consejería de Mujer, Igualdad, LGTBI, Familias y Política Social de la CARM, Silvia Muñoz Fernández.</w:t>
      </w:r>
      <w:r w:rsidRPr="002509C8">
        <w:rPr>
          <w:rFonts w:ascii="Consolas" w:hAnsi="Consolas"/>
          <w:color w:val="000000"/>
          <w:sz w:val="18"/>
          <w:szCs w:val="18"/>
        </w:rPr>
        <w:br/>
      </w:r>
      <w:r w:rsidRPr="002509C8">
        <w:rPr>
          <w:rFonts w:ascii="Consolas" w:hAnsi="Consolas"/>
          <w:color w:val="000000"/>
          <w:sz w:val="18"/>
          <w:szCs w:val="18"/>
        </w:rPr>
        <w:br/>
      </w:r>
      <w:r w:rsidRPr="002509C8">
        <w:rPr>
          <w:rFonts w:ascii="Consolas" w:hAnsi="Consolas"/>
          <w:color w:val="000000"/>
          <w:sz w:val="18"/>
          <w:szCs w:val="18"/>
          <w:shd w:val="clear" w:color="auto" w:fill="FFFFFF"/>
        </w:rPr>
        <w:t xml:space="preserve">Al finalizar la película, se desarrollará un coloquio centrado en los conflictos familiares, y el divorcio. Moderado por Natalia Carreres, técnico en Mediación y coordinadora del Punto de Encuentro Familiar (Asociación </w:t>
      </w:r>
      <w:proofErr w:type="spellStart"/>
      <w:r w:rsidRPr="002509C8">
        <w:rPr>
          <w:rFonts w:ascii="Consolas" w:hAnsi="Consolas"/>
          <w:color w:val="000000"/>
          <w:sz w:val="18"/>
          <w:szCs w:val="18"/>
          <w:shd w:val="clear" w:color="auto" w:fill="FFFFFF"/>
        </w:rPr>
        <w:t>Mediacción</w:t>
      </w:r>
      <w:proofErr w:type="spellEnd"/>
      <w:r w:rsidRPr="002509C8">
        <w:rPr>
          <w:rFonts w:ascii="Consolas" w:hAnsi="Consolas"/>
          <w:color w:val="000000"/>
          <w:sz w:val="18"/>
          <w:szCs w:val="18"/>
          <w:shd w:val="clear" w:color="auto" w:fill="FFFFFF"/>
        </w:rPr>
        <w:t xml:space="preserve">) y Carmen Marín, letrada de la Administración de Justicia y directora de la Unidad de Mediación </w:t>
      </w:r>
      <w:proofErr w:type="spellStart"/>
      <w:r w:rsidRPr="002509C8">
        <w:rPr>
          <w:rFonts w:ascii="Consolas" w:hAnsi="Consolas"/>
          <w:color w:val="000000"/>
          <w:sz w:val="18"/>
          <w:szCs w:val="18"/>
          <w:shd w:val="clear" w:color="auto" w:fill="FFFFFF"/>
        </w:rPr>
        <w:t>Intrajudicial</w:t>
      </w:r>
      <w:proofErr w:type="spellEnd"/>
      <w:r w:rsidRPr="002509C8">
        <w:rPr>
          <w:rFonts w:ascii="Consolas" w:hAnsi="Consolas"/>
          <w:color w:val="000000"/>
          <w:sz w:val="18"/>
          <w:szCs w:val="18"/>
          <w:shd w:val="clear" w:color="auto" w:fill="FFFFFF"/>
        </w:rPr>
        <w:t xml:space="preserve"> de Murcia (UMIM), cuatro profesionales en relaciones familiares analizarán las diferentes formas de afrontar la ruptura de pareja y las consecuencias en las relaciones familiares.</w:t>
      </w:r>
      <w:r w:rsidRPr="002509C8">
        <w:rPr>
          <w:rFonts w:ascii="Consolas" w:hAnsi="Consolas"/>
          <w:color w:val="000000"/>
          <w:sz w:val="18"/>
          <w:szCs w:val="18"/>
        </w:rPr>
        <w:br/>
      </w:r>
      <w:r w:rsidRPr="002509C8">
        <w:rPr>
          <w:rFonts w:ascii="Consolas" w:hAnsi="Consolas"/>
          <w:color w:val="000000"/>
          <w:sz w:val="18"/>
          <w:szCs w:val="18"/>
        </w:rPr>
        <w:br/>
      </w:r>
      <w:r w:rsidRPr="002509C8">
        <w:rPr>
          <w:rFonts w:ascii="Consolas" w:hAnsi="Consolas"/>
          <w:color w:val="000000"/>
          <w:sz w:val="18"/>
          <w:szCs w:val="18"/>
          <w:shd w:val="clear" w:color="auto" w:fill="FFFFFF"/>
        </w:rPr>
        <w:t xml:space="preserve">En esta ocasión, han sido invitadas: María Luisa González, magistrada (coordinadora del Punto Neutro de Promoción de la Mediación en la Región de Murcia); Yolanda Cerezo, Pediatra; Carmen </w:t>
      </w:r>
      <w:proofErr w:type="spellStart"/>
      <w:r w:rsidRPr="002509C8">
        <w:rPr>
          <w:rFonts w:ascii="Consolas" w:hAnsi="Consolas"/>
          <w:color w:val="000000"/>
          <w:sz w:val="18"/>
          <w:szCs w:val="18"/>
          <w:shd w:val="clear" w:color="auto" w:fill="FFFFFF"/>
        </w:rPr>
        <w:t>Sausol</w:t>
      </w:r>
      <w:proofErr w:type="spellEnd"/>
      <w:r w:rsidRPr="002509C8">
        <w:rPr>
          <w:rFonts w:ascii="Consolas" w:hAnsi="Consolas"/>
          <w:color w:val="000000"/>
          <w:sz w:val="18"/>
          <w:szCs w:val="18"/>
          <w:shd w:val="clear" w:color="auto" w:fill="FFFFFF"/>
        </w:rPr>
        <w:t>, doctora en Psicología UM (directora del Centro de Psicología y especialista en Psicología Clínica y Educativa) e Iluminada Pardo, trabajadora Social (Instituto de Medicina Legal y CCFF. Mediadora).</w:t>
      </w:r>
      <w:r w:rsidRPr="002509C8">
        <w:rPr>
          <w:rFonts w:ascii="Consolas" w:hAnsi="Consolas"/>
          <w:color w:val="000000"/>
          <w:sz w:val="18"/>
          <w:szCs w:val="18"/>
        </w:rPr>
        <w:br/>
      </w:r>
      <w:r w:rsidRPr="002509C8">
        <w:rPr>
          <w:rFonts w:ascii="Consolas" w:hAnsi="Consolas"/>
          <w:color w:val="000000"/>
          <w:sz w:val="18"/>
          <w:szCs w:val="18"/>
        </w:rPr>
        <w:br/>
      </w:r>
      <w:r w:rsidRPr="002509C8">
        <w:rPr>
          <w:rFonts w:ascii="Consolas" w:hAnsi="Consolas"/>
          <w:color w:val="000000"/>
          <w:sz w:val="18"/>
          <w:szCs w:val="18"/>
          <w:shd w:val="clear" w:color="auto" w:fill="FFFFFF"/>
        </w:rPr>
        <w:t>La siguiente cita será el 5 de abril con la película "El insulto" con la mediación penal y la Justicia Restaurativa como trasfondo.</w:t>
      </w:r>
      <w:r w:rsidRPr="002509C8">
        <w:rPr>
          <w:rFonts w:ascii="Consolas" w:hAnsi="Consolas"/>
          <w:color w:val="000000"/>
          <w:sz w:val="18"/>
          <w:szCs w:val="18"/>
        </w:rPr>
        <w:br/>
      </w:r>
      <w:r w:rsidRPr="002509C8">
        <w:rPr>
          <w:rFonts w:ascii="Consolas" w:hAnsi="Consolas"/>
          <w:color w:val="000000"/>
          <w:sz w:val="18"/>
          <w:szCs w:val="18"/>
        </w:rPr>
        <w:br/>
      </w:r>
      <w:r w:rsidRPr="002509C8">
        <w:rPr>
          <w:rFonts w:ascii="Consolas" w:hAnsi="Consolas"/>
          <w:color w:val="000000"/>
          <w:sz w:val="18"/>
          <w:szCs w:val="18"/>
          <w:shd w:val="clear" w:color="auto" w:fill="FFFFFF"/>
        </w:rPr>
        <w:t>Sobre nosotros</w:t>
      </w:r>
      <w:r w:rsidRPr="002509C8">
        <w:rPr>
          <w:rFonts w:ascii="Consolas" w:hAnsi="Consolas"/>
          <w:color w:val="000000"/>
          <w:sz w:val="18"/>
          <w:szCs w:val="18"/>
        </w:rPr>
        <w:br/>
      </w:r>
      <w:r w:rsidRPr="002509C8">
        <w:rPr>
          <w:rFonts w:ascii="Consolas" w:hAnsi="Consolas"/>
          <w:color w:val="000000"/>
          <w:sz w:val="18"/>
          <w:szCs w:val="18"/>
          <w:shd w:val="clear" w:color="auto" w:fill="FFFFFF"/>
        </w:rPr>
        <w:t>Promovido por el Grupo Europeo de Magistrados por la Mediación (GEMME), el 31 de enero de 2013 se constituyó en Murcia el Punto Neutro de Promoción de la Mediación (PNPM) para la Región de Murcia, que pretende ser un espacio de encuentro y trabajo de profesionales interesados en el fomento y promoción de la mediación.</w:t>
      </w:r>
      <w:r w:rsidRPr="002509C8">
        <w:rPr>
          <w:rFonts w:ascii="Consolas" w:hAnsi="Consolas"/>
          <w:color w:val="000000"/>
          <w:sz w:val="18"/>
          <w:szCs w:val="18"/>
        </w:rPr>
        <w:br/>
      </w:r>
      <w:r w:rsidRPr="002509C8">
        <w:rPr>
          <w:rFonts w:ascii="Consolas" w:hAnsi="Consolas"/>
          <w:color w:val="000000"/>
          <w:sz w:val="18"/>
          <w:szCs w:val="18"/>
        </w:rPr>
        <w:br/>
      </w:r>
      <w:r w:rsidRPr="002509C8">
        <w:rPr>
          <w:rFonts w:ascii="Consolas" w:hAnsi="Consolas"/>
          <w:color w:val="000000"/>
          <w:sz w:val="18"/>
          <w:szCs w:val="18"/>
          <w:shd w:val="clear" w:color="auto" w:fill="FFFFFF"/>
        </w:rPr>
        <w:t xml:space="preserve">Forman parte del PNPM-Murcia en torno a doscientos profesionales de muy distintos ámbitos, así como instituciones públicas, colegios profesionales y asociaciones de </w:t>
      </w:r>
      <w:r w:rsidRPr="002509C8">
        <w:rPr>
          <w:rFonts w:ascii="Consolas" w:hAnsi="Consolas"/>
          <w:color w:val="000000"/>
          <w:sz w:val="18"/>
          <w:szCs w:val="18"/>
          <w:shd w:val="clear" w:color="auto" w:fill="FFFFFF"/>
        </w:rPr>
        <w:lastRenderedPageBreak/>
        <w:t>mediadores, con el común denominador de estar todos ellos interesados en promocionar el uso de la mediación en nuestra Región.</w:t>
      </w:r>
      <w:r w:rsidRPr="002509C8">
        <w:rPr>
          <w:rFonts w:ascii="Consolas" w:hAnsi="Consolas"/>
          <w:color w:val="000000"/>
          <w:sz w:val="18"/>
          <w:szCs w:val="18"/>
        </w:rPr>
        <w:br/>
      </w:r>
      <w:r w:rsidRPr="002509C8">
        <w:rPr>
          <w:rFonts w:ascii="Consolas" w:hAnsi="Consolas"/>
          <w:color w:val="000000"/>
          <w:sz w:val="18"/>
          <w:szCs w:val="18"/>
        </w:rPr>
        <w:br/>
      </w:r>
      <w:r w:rsidRPr="002509C8">
        <w:rPr>
          <w:rFonts w:ascii="Consolas" w:hAnsi="Consolas"/>
          <w:color w:val="000000"/>
          <w:sz w:val="18"/>
          <w:szCs w:val="18"/>
          <w:shd w:val="clear" w:color="auto" w:fill="FFFFFF"/>
        </w:rPr>
        <w:t>El GEMME abre a los profesionales de la resolución de conflictos (jueces, fiscales, abogados, notarios, procuradores, graduados sociales, trabajadores sociales, psicólogos, etc.) así como a la ciudadanía en general la posibilidad de conocer esta metodología que presenta un rostro de la justicia más humano.</w:t>
      </w:r>
      <w:r w:rsidRPr="002509C8">
        <w:rPr>
          <w:rFonts w:ascii="Consolas" w:hAnsi="Consolas"/>
          <w:color w:val="000000"/>
          <w:sz w:val="18"/>
          <w:szCs w:val="18"/>
        </w:rPr>
        <w:br/>
      </w:r>
      <w:r w:rsidRPr="002509C8">
        <w:rPr>
          <w:rFonts w:ascii="Consolas" w:hAnsi="Consolas"/>
          <w:color w:val="000000"/>
          <w:sz w:val="18"/>
          <w:szCs w:val="18"/>
        </w:rPr>
        <w:br/>
      </w:r>
      <w:r w:rsidRPr="002509C8">
        <w:rPr>
          <w:rFonts w:ascii="Consolas" w:hAnsi="Consolas"/>
          <w:color w:val="000000"/>
          <w:sz w:val="18"/>
          <w:szCs w:val="18"/>
          <w:shd w:val="clear" w:color="auto" w:fill="FFFFFF"/>
        </w:rPr>
        <w:t xml:space="preserve">Actualmente se integran en el PNPM-Murcia numerosos colegios profesionales de la Región de Murcia como el Colegio de Psicólogos, Colegio de Abogados, Colegio de Procuradores, el Colegio de Notarios, Colegio de Graduados Sociales, Colegio de Educadores Sociales, Colegio Trabajo Social, Colegio Oficial y Asociación de Agentes de la propiedad, Colegio de Economistas, Colegio Profesional de Criminología, Colegio de Politólogos); asociaciones profesionales, tales como Asociación de Mediación de la Región de Murcia, </w:t>
      </w:r>
      <w:proofErr w:type="spellStart"/>
      <w:r w:rsidRPr="002509C8">
        <w:rPr>
          <w:rFonts w:ascii="Consolas" w:hAnsi="Consolas"/>
          <w:color w:val="000000"/>
          <w:sz w:val="18"/>
          <w:szCs w:val="18"/>
          <w:shd w:val="clear" w:color="auto" w:fill="FFFFFF"/>
        </w:rPr>
        <w:t>Mediacción</w:t>
      </w:r>
      <w:proofErr w:type="spellEnd"/>
      <w:r w:rsidRPr="002509C8">
        <w:rPr>
          <w:rFonts w:ascii="Consolas" w:hAnsi="Consolas"/>
          <w:color w:val="000000"/>
          <w:sz w:val="18"/>
          <w:szCs w:val="18"/>
          <w:shd w:val="clear" w:color="auto" w:fill="FFFFFF"/>
        </w:rPr>
        <w:t xml:space="preserve">, Asociación Murciana de Mediadores y Centro de Mediación de la Región de Murcia, Instituto de Mediación y Peritación, Asociación </w:t>
      </w:r>
      <w:proofErr w:type="spellStart"/>
      <w:r w:rsidRPr="002509C8">
        <w:rPr>
          <w:rFonts w:ascii="Consolas" w:hAnsi="Consolas"/>
          <w:color w:val="000000"/>
          <w:sz w:val="18"/>
          <w:szCs w:val="18"/>
          <w:shd w:val="clear" w:color="auto" w:fill="FFFFFF"/>
        </w:rPr>
        <w:t>Mediantium</w:t>
      </w:r>
      <w:proofErr w:type="spellEnd"/>
      <w:r w:rsidRPr="002509C8">
        <w:rPr>
          <w:rFonts w:ascii="Consolas" w:hAnsi="Consolas"/>
          <w:color w:val="000000"/>
          <w:sz w:val="18"/>
          <w:szCs w:val="18"/>
          <w:shd w:val="clear" w:color="auto" w:fill="FFFFFF"/>
        </w:rPr>
        <w:t xml:space="preserve">, Asociación </w:t>
      </w:r>
      <w:proofErr w:type="spellStart"/>
      <w:r w:rsidRPr="002509C8">
        <w:rPr>
          <w:rFonts w:ascii="Consolas" w:hAnsi="Consolas"/>
          <w:color w:val="000000"/>
          <w:sz w:val="18"/>
          <w:szCs w:val="18"/>
          <w:shd w:val="clear" w:color="auto" w:fill="FFFFFF"/>
        </w:rPr>
        <w:t>Spantium</w:t>
      </w:r>
      <w:proofErr w:type="spellEnd"/>
      <w:r w:rsidRPr="002509C8">
        <w:rPr>
          <w:rFonts w:ascii="Consolas" w:hAnsi="Consolas"/>
          <w:color w:val="000000"/>
          <w:sz w:val="18"/>
          <w:szCs w:val="18"/>
          <w:shd w:val="clear" w:color="auto" w:fill="FFFFFF"/>
        </w:rPr>
        <w:t>, AMYCA; cámaras de comercio y otras instituciones como la Universidad de Murcia, la UCAM o el Tribunal Superior de Justicia de la Región de Murcia.</w:t>
      </w:r>
      <w:r w:rsidRPr="002509C8">
        <w:rPr>
          <w:rFonts w:ascii="Consolas" w:hAnsi="Consolas"/>
          <w:color w:val="000000"/>
          <w:sz w:val="18"/>
          <w:szCs w:val="18"/>
        </w:rPr>
        <w:br/>
      </w:r>
      <w:r w:rsidRPr="002509C8">
        <w:rPr>
          <w:rFonts w:ascii="Consolas" w:hAnsi="Consolas"/>
          <w:color w:val="000000"/>
          <w:sz w:val="18"/>
          <w:szCs w:val="18"/>
        </w:rPr>
        <w:br/>
      </w:r>
      <w:r w:rsidRPr="002509C8">
        <w:rPr>
          <w:rFonts w:ascii="Consolas" w:hAnsi="Consolas"/>
          <w:color w:val="000000"/>
          <w:sz w:val="18"/>
          <w:szCs w:val="18"/>
        </w:rPr>
        <w:br/>
      </w:r>
      <w:r w:rsidRPr="002509C8">
        <w:rPr>
          <w:rFonts w:ascii="Consolas" w:hAnsi="Consolas"/>
          <w:color w:val="000000"/>
          <w:sz w:val="18"/>
          <w:szCs w:val="18"/>
        </w:rPr>
        <w:br/>
      </w:r>
      <w:r w:rsidRPr="002509C8">
        <w:rPr>
          <w:rFonts w:ascii="Consolas" w:hAnsi="Consolas"/>
          <w:color w:val="000000"/>
          <w:sz w:val="18"/>
          <w:szCs w:val="18"/>
        </w:rPr>
        <w:br/>
      </w:r>
      <w:r w:rsidRPr="002509C8">
        <w:rPr>
          <w:rFonts w:ascii="Consolas" w:hAnsi="Consolas"/>
          <w:color w:val="000000"/>
          <w:sz w:val="18"/>
          <w:szCs w:val="18"/>
        </w:rPr>
        <w:br/>
      </w:r>
      <w:r w:rsidRPr="002509C8">
        <w:rPr>
          <w:rFonts w:ascii="Consolas" w:hAnsi="Consolas"/>
          <w:color w:val="000000"/>
          <w:sz w:val="18"/>
          <w:szCs w:val="18"/>
          <w:shd w:val="clear" w:color="auto" w:fill="FFFFFF"/>
        </w:rPr>
        <w:t>Más información:</w:t>
      </w:r>
    </w:p>
    <w:p w:rsidR="00BD554C" w:rsidRDefault="00BD554C" w:rsidP="00C415CA">
      <w:pPr>
        <w:rPr>
          <w:rFonts w:ascii="Consolas" w:hAnsi="Consolas"/>
          <w:color w:val="000000"/>
          <w:sz w:val="18"/>
          <w:szCs w:val="18"/>
          <w:shd w:val="clear" w:color="auto" w:fill="FFFFFF"/>
        </w:rPr>
      </w:pPr>
      <w:r>
        <w:rPr>
          <w:rFonts w:ascii="Consolas" w:hAnsi="Consolas"/>
          <w:color w:val="000000"/>
          <w:sz w:val="18"/>
          <w:szCs w:val="18"/>
          <w:shd w:val="clear" w:color="auto" w:fill="FFFFFF"/>
        </w:rPr>
        <w:t xml:space="preserve">Asociación </w:t>
      </w:r>
      <w:proofErr w:type="spellStart"/>
      <w:r>
        <w:rPr>
          <w:rFonts w:ascii="Consolas" w:hAnsi="Consolas"/>
          <w:color w:val="000000"/>
          <w:sz w:val="18"/>
          <w:szCs w:val="18"/>
          <w:shd w:val="clear" w:color="auto" w:fill="FFFFFF"/>
        </w:rPr>
        <w:t>Mediacción</w:t>
      </w:r>
      <w:proofErr w:type="spellEnd"/>
      <w:r>
        <w:rPr>
          <w:rFonts w:ascii="Consolas" w:hAnsi="Consolas"/>
          <w:color w:val="000000"/>
          <w:sz w:val="18"/>
          <w:szCs w:val="18"/>
          <w:shd w:val="clear" w:color="auto" w:fill="FFFFFF"/>
        </w:rPr>
        <w:t xml:space="preserve"> (Natalia </w:t>
      </w:r>
      <w:proofErr w:type="spellStart"/>
      <w:r>
        <w:rPr>
          <w:rFonts w:ascii="Consolas" w:hAnsi="Consolas"/>
          <w:color w:val="000000"/>
          <w:sz w:val="18"/>
          <w:szCs w:val="18"/>
          <w:shd w:val="clear" w:color="auto" w:fill="FFFFFF"/>
        </w:rPr>
        <w:t>Carreres</w:t>
      </w:r>
      <w:proofErr w:type="spellEnd"/>
      <w:r>
        <w:rPr>
          <w:rFonts w:ascii="Consolas" w:hAnsi="Consolas"/>
          <w:color w:val="000000"/>
          <w:sz w:val="18"/>
          <w:szCs w:val="18"/>
          <w:shd w:val="clear" w:color="auto" w:fill="FFFFFF"/>
        </w:rPr>
        <w:t>)</w:t>
      </w:r>
    </w:p>
    <w:p w:rsidR="00BD554C" w:rsidRDefault="00BD554C" w:rsidP="00C415CA">
      <w:pPr>
        <w:rPr>
          <w:rFonts w:ascii="Consolas" w:hAnsi="Consolas"/>
          <w:color w:val="000000"/>
          <w:sz w:val="18"/>
          <w:szCs w:val="18"/>
          <w:shd w:val="clear" w:color="auto" w:fill="FFFFFF"/>
        </w:rPr>
      </w:pPr>
      <w:r>
        <w:rPr>
          <w:rFonts w:ascii="Consolas" w:hAnsi="Consolas"/>
          <w:color w:val="000000"/>
          <w:sz w:val="18"/>
          <w:szCs w:val="18"/>
          <w:shd w:val="clear" w:color="auto" w:fill="FFFFFF"/>
        </w:rPr>
        <w:t>687 794 617</w:t>
      </w:r>
    </w:p>
    <w:p w:rsidR="00BD554C" w:rsidRDefault="00BD554C" w:rsidP="00C415CA">
      <w:pPr>
        <w:rPr>
          <w:rFonts w:ascii="Consolas" w:hAnsi="Consolas"/>
          <w:color w:val="000000"/>
          <w:sz w:val="18"/>
          <w:szCs w:val="18"/>
          <w:shd w:val="clear" w:color="auto" w:fill="FFFFFF"/>
        </w:rPr>
      </w:pPr>
      <w:hyperlink r:id="rId6" w:history="1">
        <w:r w:rsidRPr="00DC1ECC">
          <w:rPr>
            <w:rStyle w:val="Hipervnculo"/>
            <w:rFonts w:ascii="Consolas" w:hAnsi="Consolas"/>
            <w:sz w:val="18"/>
            <w:szCs w:val="18"/>
            <w:shd w:val="clear" w:color="auto" w:fill="FFFFFF"/>
          </w:rPr>
          <w:t>info@mediaccion.org</w:t>
        </w:r>
      </w:hyperlink>
    </w:p>
    <w:p w:rsidR="00BD554C" w:rsidRPr="00BD554C" w:rsidRDefault="00C415CA" w:rsidP="00C415CA">
      <w:pPr>
        <w:rPr>
          <w:rFonts w:ascii="Consolas" w:hAnsi="Consolas"/>
          <w:sz w:val="18"/>
          <w:szCs w:val="18"/>
        </w:rPr>
      </w:pPr>
      <w:r w:rsidRPr="002509C8">
        <w:rPr>
          <w:rFonts w:ascii="Consolas" w:hAnsi="Consolas"/>
          <w:color w:val="000000"/>
          <w:sz w:val="18"/>
          <w:szCs w:val="18"/>
        </w:rPr>
        <w:br/>
      </w:r>
      <w:r w:rsidR="00BD554C" w:rsidRPr="00BD554C">
        <w:rPr>
          <w:rFonts w:ascii="Consolas" w:hAnsi="Consolas"/>
          <w:sz w:val="18"/>
          <w:szCs w:val="18"/>
        </w:rPr>
        <w:t>PNPM</w:t>
      </w:r>
    </w:p>
    <w:p w:rsidR="00BD554C" w:rsidRDefault="006B03B5" w:rsidP="00C415CA">
      <w:pPr>
        <w:rPr>
          <w:rFonts w:ascii="Consolas" w:hAnsi="Consolas"/>
          <w:color w:val="000000"/>
          <w:sz w:val="18"/>
          <w:szCs w:val="18"/>
          <w:shd w:val="clear" w:color="auto" w:fill="FFFFFF"/>
        </w:rPr>
      </w:pPr>
      <w:hyperlink r:id="rId7" w:history="1">
        <w:r w:rsidR="00C415CA" w:rsidRPr="002509C8">
          <w:rPr>
            <w:rStyle w:val="Hipervnculo"/>
            <w:rFonts w:ascii="Consolas" w:hAnsi="Consolas"/>
            <w:color w:val="36525D"/>
            <w:sz w:val="18"/>
            <w:szCs w:val="18"/>
            <w:shd w:val="clear" w:color="auto" w:fill="FFFFFF"/>
          </w:rPr>
          <w:t>pnpmmurcia@gmail.com</w:t>
        </w:r>
      </w:hyperlink>
      <w:r w:rsidR="00C415CA" w:rsidRPr="002509C8">
        <w:rPr>
          <w:rFonts w:ascii="Consolas" w:hAnsi="Consolas"/>
          <w:color w:val="000000"/>
          <w:sz w:val="18"/>
          <w:szCs w:val="18"/>
          <w:shd w:val="clear" w:color="auto" w:fill="FFFFFF"/>
        </w:rPr>
        <w:t>&lt;mailto:</w:t>
      </w:r>
      <w:hyperlink r:id="rId8" w:history="1">
        <w:r w:rsidR="00C415CA" w:rsidRPr="002509C8">
          <w:rPr>
            <w:rStyle w:val="Hipervnculo"/>
            <w:rFonts w:ascii="Consolas" w:hAnsi="Consolas"/>
            <w:color w:val="36525D"/>
            <w:sz w:val="18"/>
            <w:szCs w:val="18"/>
            <w:shd w:val="clear" w:color="auto" w:fill="FFFFFF"/>
          </w:rPr>
          <w:t>pnpmmurcia@gmail.com&gt;</w:t>
        </w:r>
      </w:hyperlink>
      <w:r w:rsidR="00C415CA" w:rsidRPr="002509C8">
        <w:rPr>
          <w:rFonts w:ascii="Consolas" w:hAnsi="Consolas"/>
          <w:color w:val="000000"/>
          <w:sz w:val="18"/>
          <w:szCs w:val="18"/>
        </w:rPr>
        <w:br/>
      </w:r>
    </w:p>
    <w:p w:rsidR="00BD554C" w:rsidRDefault="00C415CA" w:rsidP="00C415CA">
      <w:pPr>
        <w:rPr>
          <w:rFonts w:ascii="Consolas" w:hAnsi="Consolas"/>
          <w:color w:val="000000"/>
          <w:sz w:val="18"/>
          <w:szCs w:val="18"/>
          <w:shd w:val="clear" w:color="auto" w:fill="FFFFFF"/>
        </w:rPr>
      </w:pPr>
      <w:r w:rsidRPr="002509C8">
        <w:rPr>
          <w:rFonts w:ascii="Consolas" w:hAnsi="Consolas"/>
          <w:color w:val="000000"/>
          <w:sz w:val="18"/>
          <w:szCs w:val="18"/>
          <w:shd w:val="clear" w:color="auto" w:fill="FFFFFF"/>
        </w:rPr>
        <w:t>Mediación Murcia (mediacionmurcia.com</w:t>
      </w:r>
      <w:proofErr w:type="gramStart"/>
      <w:r w:rsidRPr="002509C8">
        <w:rPr>
          <w:rFonts w:ascii="Consolas" w:hAnsi="Consolas"/>
          <w:color w:val="000000"/>
          <w:sz w:val="18"/>
          <w:szCs w:val="18"/>
          <w:shd w:val="clear" w:color="auto" w:fill="FFFFFF"/>
        </w:rPr>
        <w:t>)&lt;</w:t>
      </w:r>
      <w:proofErr w:type="gramEnd"/>
      <w:hyperlink r:id="rId9" w:tgtFrame="_blank" w:history="1">
        <w:r w:rsidRPr="002509C8">
          <w:rPr>
            <w:rStyle w:val="Hipervnculo"/>
            <w:rFonts w:ascii="Consolas" w:hAnsi="Consolas"/>
            <w:color w:val="36525D"/>
            <w:sz w:val="18"/>
            <w:szCs w:val="18"/>
            <w:shd w:val="clear" w:color="auto" w:fill="FFFFFF"/>
          </w:rPr>
          <w:t>https://www.mediacionmurcia.com/</w:t>
        </w:r>
      </w:hyperlink>
      <w:r w:rsidRPr="002509C8">
        <w:rPr>
          <w:rFonts w:ascii="Consolas" w:hAnsi="Consolas"/>
          <w:color w:val="000000"/>
          <w:sz w:val="18"/>
          <w:szCs w:val="18"/>
          <w:shd w:val="clear" w:color="auto" w:fill="FFFFFF"/>
        </w:rPr>
        <w:t>&gt;</w:t>
      </w:r>
      <w:r w:rsidRPr="002509C8">
        <w:rPr>
          <w:rFonts w:ascii="Consolas" w:hAnsi="Consolas"/>
          <w:color w:val="000000"/>
          <w:sz w:val="18"/>
          <w:szCs w:val="18"/>
        </w:rPr>
        <w:br/>
      </w:r>
    </w:p>
    <w:p w:rsidR="00BD554C" w:rsidRDefault="00C415CA" w:rsidP="00C415CA">
      <w:pPr>
        <w:rPr>
          <w:rFonts w:ascii="Consolas" w:hAnsi="Consolas"/>
          <w:color w:val="000000"/>
          <w:sz w:val="18"/>
          <w:szCs w:val="18"/>
          <w:shd w:val="clear" w:color="auto" w:fill="FFFFFF"/>
        </w:rPr>
      </w:pPr>
      <w:r w:rsidRPr="002509C8">
        <w:rPr>
          <w:rFonts w:ascii="Consolas" w:hAnsi="Consolas"/>
          <w:color w:val="000000"/>
          <w:sz w:val="18"/>
          <w:szCs w:val="18"/>
          <w:shd w:val="clear" w:color="auto" w:fill="FFFFFF"/>
        </w:rPr>
        <w:t>Bolsa de mediadores de la Región de Murcia:</w:t>
      </w:r>
      <w:r w:rsidRPr="002509C8">
        <w:rPr>
          <w:rFonts w:ascii="Consolas" w:hAnsi="Consolas"/>
          <w:color w:val="000000"/>
          <w:sz w:val="18"/>
          <w:szCs w:val="18"/>
        </w:rPr>
        <w:br/>
      </w:r>
      <w:hyperlink r:id="rId10" w:tgtFrame="_blank" w:history="1">
        <w:r w:rsidRPr="002509C8">
          <w:rPr>
            <w:rStyle w:val="Hipervnculo"/>
            <w:rFonts w:ascii="Consolas" w:hAnsi="Consolas"/>
            <w:color w:val="36525D"/>
            <w:sz w:val="18"/>
            <w:szCs w:val="18"/>
            <w:shd w:val="clear" w:color="auto" w:fill="FFFFFF"/>
          </w:rPr>
          <w:t>www.mediadoresmurcia.com</w:t>
        </w:r>
      </w:hyperlink>
      <w:r w:rsidRPr="002509C8">
        <w:rPr>
          <w:rFonts w:ascii="Consolas" w:hAnsi="Consolas"/>
          <w:color w:val="000000"/>
          <w:sz w:val="18"/>
          <w:szCs w:val="18"/>
          <w:shd w:val="clear" w:color="auto" w:fill="FFFFFF"/>
        </w:rPr>
        <w:t>&lt;</w:t>
      </w:r>
      <w:hyperlink r:id="rId11" w:tgtFrame="_blank" w:history="1">
        <w:r w:rsidRPr="002509C8">
          <w:rPr>
            <w:rStyle w:val="Hipervnculo"/>
            <w:rFonts w:ascii="Consolas" w:hAnsi="Consolas"/>
            <w:color w:val="36525D"/>
            <w:sz w:val="18"/>
            <w:szCs w:val="18"/>
            <w:shd w:val="clear" w:color="auto" w:fill="FFFFFF"/>
          </w:rPr>
          <w:t>http://www.mediadoresmurcia.com</w:t>
        </w:r>
      </w:hyperlink>
      <w:r w:rsidRPr="002509C8">
        <w:rPr>
          <w:rFonts w:ascii="Consolas" w:hAnsi="Consolas"/>
          <w:color w:val="000000"/>
          <w:sz w:val="18"/>
          <w:szCs w:val="18"/>
          <w:shd w:val="clear" w:color="auto" w:fill="FFFFFF"/>
        </w:rPr>
        <w:t>&gt;</w:t>
      </w:r>
      <w:r w:rsidRPr="002509C8">
        <w:rPr>
          <w:rFonts w:ascii="Consolas" w:hAnsi="Consolas"/>
          <w:color w:val="000000"/>
          <w:sz w:val="18"/>
          <w:szCs w:val="18"/>
        </w:rPr>
        <w:br/>
      </w:r>
    </w:p>
    <w:p w:rsidR="00C415CA" w:rsidRPr="00BD554C" w:rsidRDefault="00C415CA" w:rsidP="00C415CA">
      <w:pPr>
        <w:rPr>
          <w:rFonts w:ascii="Consolas" w:hAnsi="Consolas"/>
          <w:color w:val="36525D"/>
          <w:sz w:val="18"/>
          <w:szCs w:val="18"/>
          <w:u w:val="single"/>
          <w:shd w:val="clear" w:color="auto" w:fill="FFFFFF"/>
        </w:rPr>
      </w:pPr>
      <w:r w:rsidRPr="002509C8">
        <w:rPr>
          <w:rFonts w:ascii="Consolas" w:hAnsi="Consolas"/>
          <w:color w:val="000000"/>
          <w:sz w:val="18"/>
          <w:szCs w:val="18"/>
          <w:shd w:val="clear" w:color="auto" w:fill="FFFFFF"/>
        </w:rPr>
        <w:t xml:space="preserve">Unidad de Mediación </w:t>
      </w:r>
      <w:proofErr w:type="spellStart"/>
      <w:r w:rsidRPr="002509C8">
        <w:rPr>
          <w:rFonts w:ascii="Consolas" w:hAnsi="Consolas"/>
          <w:color w:val="000000"/>
          <w:sz w:val="18"/>
          <w:szCs w:val="18"/>
          <w:shd w:val="clear" w:color="auto" w:fill="FFFFFF"/>
        </w:rPr>
        <w:t>Intrajudicial</w:t>
      </w:r>
      <w:proofErr w:type="spellEnd"/>
      <w:r w:rsidRPr="002509C8">
        <w:rPr>
          <w:rFonts w:ascii="Consolas" w:hAnsi="Consolas"/>
          <w:color w:val="000000"/>
          <w:sz w:val="18"/>
          <w:szCs w:val="18"/>
          <w:shd w:val="clear" w:color="auto" w:fill="FFFFFF"/>
        </w:rPr>
        <w:t>:</w:t>
      </w:r>
      <w:r w:rsidRPr="002509C8">
        <w:rPr>
          <w:rFonts w:ascii="Consolas" w:hAnsi="Consolas"/>
          <w:color w:val="000000"/>
          <w:sz w:val="18"/>
          <w:szCs w:val="18"/>
        </w:rPr>
        <w:br/>
      </w:r>
      <w:hyperlink r:id="rId12" w:history="1">
        <w:r w:rsidRPr="002509C8">
          <w:rPr>
            <w:rStyle w:val="Hipervnculo"/>
            <w:rFonts w:ascii="Consolas" w:hAnsi="Consolas"/>
            <w:color w:val="36525D"/>
            <w:sz w:val="18"/>
            <w:szCs w:val="18"/>
            <w:shd w:val="clear" w:color="auto" w:fill="FFFFFF"/>
          </w:rPr>
          <w:t>mediacionintrajudicial.murcia@justicia.es</w:t>
        </w:r>
      </w:hyperlink>
      <w:r w:rsidRPr="002509C8">
        <w:rPr>
          <w:rFonts w:ascii="Consolas" w:hAnsi="Consolas"/>
          <w:color w:val="000000"/>
          <w:sz w:val="18"/>
          <w:szCs w:val="18"/>
          <w:shd w:val="clear" w:color="auto" w:fill="FFFFFF"/>
        </w:rPr>
        <w:t>&lt;mailto:</w:t>
      </w:r>
      <w:hyperlink r:id="rId13" w:history="1">
        <w:r w:rsidRPr="002509C8">
          <w:rPr>
            <w:rStyle w:val="Hipervnculo"/>
            <w:rFonts w:ascii="Consolas" w:hAnsi="Consolas"/>
            <w:color w:val="36525D"/>
            <w:sz w:val="18"/>
            <w:szCs w:val="18"/>
            <w:shd w:val="clear" w:color="auto" w:fill="FFFFFF"/>
          </w:rPr>
          <w:t>mediacionintrajudicial.murcia@justicia.es&gt;</w:t>
        </w:r>
      </w:hyperlink>
      <w:r w:rsidRPr="002509C8">
        <w:rPr>
          <w:rFonts w:ascii="Consolas" w:hAnsi="Consolas"/>
          <w:color w:val="000000"/>
          <w:sz w:val="18"/>
          <w:szCs w:val="18"/>
        </w:rPr>
        <w:br/>
      </w:r>
      <w:r w:rsidRPr="002509C8">
        <w:rPr>
          <w:rFonts w:ascii="Consolas" w:hAnsi="Consolas"/>
          <w:color w:val="000000"/>
          <w:sz w:val="18"/>
          <w:szCs w:val="18"/>
          <w:shd w:val="clear" w:color="auto" w:fill="FFFFFF"/>
        </w:rPr>
        <w:t>Centralita: 968229100</w:t>
      </w:r>
      <w:r w:rsidRPr="002509C8">
        <w:rPr>
          <w:rFonts w:ascii="Consolas" w:hAnsi="Consolas"/>
          <w:color w:val="000000"/>
          <w:sz w:val="18"/>
          <w:szCs w:val="18"/>
        </w:rPr>
        <w:br/>
      </w:r>
      <w:r w:rsidRPr="002509C8">
        <w:rPr>
          <w:rFonts w:ascii="Consolas" w:hAnsi="Consolas"/>
          <w:color w:val="000000"/>
          <w:sz w:val="18"/>
          <w:szCs w:val="18"/>
          <w:shd w:val="clear" w:color="auto" w:fill="FFFFFF"/>
        </w:rPr>
        <w:t>UMIM: 968647875-76</w:t>
      </w:r>
      <w:r w:rsidRPr="002509C8">
        <w:rPr>
          <w:rFonts w:ascii="Consolas" w:hAnsi="Consolas"/>
          <w:color w:val="000000"/>
          <w:sz w:val="18"/>
          <w:szCs w:val="18"/>
        </w:rPr>
        <w:br/>
      </w:r>
      <w:r w:rsidRPr="002509C8">
        <w:rPr>
          <w:rFonts w:ascii="Consolas" w:hAnsi="Consolas"/>
          <w:color w:val="000000"/>
          <w:sz w:val="18"/>
          <w:szCs w:val="18"/>
          <w:shd w:val="clear" w:color="auto" w:fill="FFFFFF"/>
        </w:rPr>
        <w:t xml:space="preserve">Ciudad de la Justicia. </w:t>
      </w:r>
      <w:r>
        <w:rPr>
          <w:rFonts w:ascii="Consolas" w:hAnsi="Consolas"/>
          <w:color w:val="000000"/>
          <w:sz w:val="18"/>
          <w:szCs w:val="18"/>
          <w:shd w:val="clear" w:color="auto" w:fill="FFFFFF"/>
        </w:rPr>
        <w:t>Fase II. 2ª planta</w:t>
      </w:r>
    </w:p>
    <w:p w:rsidR="00C415CA" w:rsidRDefault="00C415CA" w:rsidP="00C415CA">
      <w:pPr>
        <w:pStyle w:val="Textoindependiente"/>
        <w:rPr>
          <w:sz w:val="20"/>
        </w:rPr>
      </w:pPr>
    </w:p>
    <w:p w:rsidR="00C415CA" w:rsidRDefault="00C415CA" w:rsidP="00C415CA">
      <w:pPr>
        <w:pStyle w:val="Textoindependiente"/>
        <w:spacing w:before="2"/>
        <w:rPr>
          <w:sz w:val="29"/>
        </w:rPr>
      </w:pPr>
    </w:p>
    <w:p w:rsidR="00F6738D" w:rsidRDefault="00F6738D" w:rsidP="00C415CA"/>
    <w:sectPr w:rsidR="00F6738D">
      <w:headerReference w:type="default" r:id="rId14"/>
      <w:pgSz w:w="11910" w:h="16840"/>
      <w:pgMar w:top="2160" w:right="1580" w:bottom="280" w:left="1600"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3B5" w:rsidRDefault="006B03B5">
      <w:r>
        <w:separator/>
      </w:r>
    </w:p>
  </w:endnote>
  <w:endnote w:type="continuationSeparator" w:id="0">
    <w:p w:rsidR="006B03B5" w:rsidRDefault="006B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3B5" w:rsidRDefault="006B03B5">
      <w:r>
        <w:separator/>
      </w:r>
    </w:p>
  </w:footnote>
  <w:footnote w:type="continuationSeparator" w:id="0">
    <w:p w:rsidR="006B03B5" w:rsidRDefault="006B0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9BC" w:rsidRDefault="00C415CA">
    <w:pPr>
      <w:pStyle w:val="Textoindependiente"/>
      <w:spacing w:line="14" w:lineRule="auto"/>
      <w:rPr>
        <w:sz w:val="20"/>
      </w:rPr>
    </w:pPr>
    <w:r>
      <w:rPr>
        <w:noProof/>
        <w:lang w:eastAsia="es-ES"/>
      </w:rPr>
      <w:drawing>
        <wp:anchor distT="0" distB="0" distL="0" distR="0" simplePos="0" relativeHeight="251659264" behindDoc="1" locked="0" layoutInCell="1" allowOverlap="1" wp14:anchorId="694BABA7" wp14:editId="17050CB2">
          <wp:simplePos x="0" y="0"/>
          <wp:positionH relativeFrom="page">
            <wp:posOffset>3520468</wp:posOffset>
          </wp:positionH>
          <wp:positionV relativeFrom="page">
            <wp:posOffset>449579</wp:posOffset>
          </wp:positionV>
          <wp:extent cx="2951959" cy="93315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951959" cy="93315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CA"/>
    <w:rsid w:val="00274E08"/>
    <w:rsid w:val="006B03B5"/>
    <w:rsid w:val="00BD554C"/>
    <w:rsid w:val="00C415CA"/>
    <w:rsid w:val="00F67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3092E-2400-4FAA-A53E-F655BCFE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415CA"/>
    <w:pPr>
      <w:widowControl w:val="0"/>
      <w:autoSpaceDE w:val="0"/>
      <w:autoSpaceDN w:val="0"/>
      <w:spacing w:after="0" w:line="240" w:lineRule="auto"/>
    </w:pPr>
    <w:rPr>
      <w:rFonts w:ascii="Calibri" w:eastAsia="Calibri" w:hAnsi="Calibri" w:cs="Calibri"/>
      <w:lang w:val="es-ES"/>
    </w:rPr>
  </w:style>
  <w:style w:type="paragraph" w:styleId="Ttulo1">
    <w:name w:val="heading 1"/>
    <w:basedOn w:val="Normal"/>
    <w:link w:val="Ttulo1Car"/>
    <w:uiPriority w:val="1"/>
    <w:qFormat/>
    <w:rsid w:val="00C415CA"/>
    <w:pPr>
      <w:spacing w:before="52"/>
      <w:ind w:left="102"/>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415CA"/>
    <w:rPr>
      <w:rFonts w:ascii="Calibri" w:eastAsia="Calibri" w:hAnsi="Calibri" w:cs="Calibri"/>
      <w:b/>
      <w:bCs/>
      <w:sz w:val="24"/>
      <w:szCs w:val="24"/>
      <w:lang w:val="es-ES"/>
    </w:rPr>
  </w:style>
  <w:style w:type="paragraph" w:styleId="Textoindependiente">
    <w:name w:val="Body Text"/>
    <w:basedOn w:val="Normal"/>
    <w:link w:val="TextoindependienteCar"/>
    <w:uiPriority w:val="1"/>
    <w:qFormat/>
    <w:rsid w:val="00C415CA"/>
    <w:rPr>
      <w:sz w:val="24"/>
      <w:szCs w:val="24"/>
    </w:rPr>
  </w:style>
  <w:style w:type="character" w:customStyle="1" w:styleId="TextoindependienteCar">
    <w:name w:val="Texto independiente Car"/>
    <w:basedOn w:val="Fuentedeprrafopredeter"/>
    <w:link w:val="Textoindependiente"/>
    <w:uiPriority w:val="1"/>
    <w:rsid w:val="00C415CA"/>
    <w:rPr>
      <w:rFonts w:ascii="Calibri" w:eastAsia="Calibri" w:hAnsi="Calibri" w:cs="Calibri"/>
      <w:sz w:val="24"/>
      <w:szCs w:val="24"/>
      <w:lang w:val="es-ES"/>
    </w:rPr>
  </w:style>
  <w:style w:type="paragraph" w:styleId="Puesto">
    <w:name w:val="Title"/>
    <w:basedOn w:val="Normal"/>
    <w:link w:val="PuestoCar"/>
    <w:uiPriority w:val="1"/>
    <w:qFormat/>
    <w:rsid w:val="00C415CA"/>
    <w:pPr>
      <w:spacing w:before="71"/>
      <w:ind w:left="102"/>
    </w:pPr>
    <w:rPr>
      <w:b/>
      <w:bCs/>
      <w:sz w:val="48"/>
      <w:szCs w:val="48"/>
    </w:rPr>
  </w:style>
  <w:style w:type="character" w:customStyle="1" w:styleId="PuestoCar">
    <w:name w:val="Puesto Car"/>
    <w:basedOn w:val="Fuentedeprrafopredeter"/>
    <w:link w:val="Puesto"/>
    <w:uiPriority w:val="1"/>
    <w:rsid w:val="00C415CA"/>
    <w:rPr>
      <w:rFonts w:ascii="Calibri" w:eastAsia="Calibri" w:hAnsi="Calibri" w:cs="Calibri"/>
      <w:b/>
      <w:bCs/>
      <w:sz w:val="48"/>
      <w:szCs w:val="48"/>
      <w:lang w:val="es-ES"/>
    </w:rPr>
  </w:style>
  <w:style w:type="character" w:styleId="Hipervnculo">
    <w:name w:val="Hyperlink"/>
    <w:basedOn w:val="Fuentedeprrafopredeter"/>
    <w:uiPriority w:val="99"/>
    <w:unhideWhenUsed/>
    <w:rsid w:val="00C415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mediaccion.org/imp/dynamic.php?page=mailbox" TargetMode="External"/><Relationship Id="rId13" Type="http://schemas.openxmlformats.org/officeDocument/2006/relationships/hyperlink" Target="https://webmail.mediaccion.org/imp/dynamic.php?page=mailbox" TargetMode="External"/><Relationship Id="rId3" Type="http://schemas.openxmlformats.org/officeDocument/2006/relationships/webSettings" Target="webSettings.xml"/><Relationship Id="rId7" Type="http://schemas.openxmlformats.org/officeDocument/2006/relationships/hyperlink" Target="https://webmail.mediaccion.org/imp/dynamic.php?page=mailbox" TargetMode="External"/><Relationship Id="rId12" Type="http://schemas.openxmlformats.org/officeDocument/2006/relationships/hyperlink" Target="https://webmail.mediaccion.org/imp/dynamic.php?page=mailbo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mediaccion.org" TargetMode="External"/><Relationship Id="rId11" Type="http://schemas.openxmlformats.org/officeDocument/2006/relationships/hyperlink" Target="http://www.mediadoresmurcia.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mediadoresmurcia.com/" TargetMode="External"/><Relationship Id="rId4" Type="http://schemas.openxmlformats.org/officeDocument/2006/relationships/footnotes" Target="footnotes.xml"/><Relationship Id="rId9" Type="http://schemas.openxmlformats.org/officeDocument/2006/relationships/hyperlink" Target="https://www.mediacionmurci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893</Words>
  <Characters>4913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carreres casanoves</dc:creator>
  <cp:keywords/>
  <dc:description/>
  <cp:lastModifiedBy>Cuenta Microsoft</cp:lastModifiedBy>
  <cp:revision>3</cp:revision>
  <dcterms:created xsi:type="dcterms:W3CDTF">2022-02-22T18:34:00Z</dcterms:created>
  <dcterms:modified xsi:type="dcterms:W3CDTF">2022-02-23T08:47:00Z</dcterms:modified>
</cp:coreProperties>
</file>